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E" w:rsidRDefault="005A523E" w:rsidP="00E5289A">
      <w:pPr>
        <w:pStyle w:val="Ttulo2"/>
        <w:jc w:val="center"/>
        <w:rPr>
          <w:rFonts w:ascii="Times New Roman" w:hAnsi="Times New Roman"/>
          <w:i w:val="0"/>
          <w:sz w:val="24"/>
          <w:szCs w:val="24"/>
        </w:rPr>
      </w:pPr>
      <w:r w:rsidRPr="007052CE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E5289A" w:rsidRPr="007052CE">
        <w:rPr>
          <w:rFonts w:ascii="Times New Roman" w:hAnsi="Times New Roman"/>
          <w:i w:val="0"/>
          <w:sz w:val="24"/>
          <w:szCs w:val="24"/>
        </w:rPr>
        <w:t>04</w:t>
      </w:r>
      <w:r w:rsidR="009E1983">
        <w:rPr>
          <w:rFonts w:ascii="Times New Roman" w:hAnsi="Times New Roman"/>
          <w:i w:val="0"/>
          <w:sz w:val="24"/>
          <w:szCs w:val="24"/>
        </w:rPr>
        <w:t>7</w:t>
      </w:r>
      <w:r w:rsidR="00E5289A" w:rsidRPr="007052CE">
        <w:rPr>
          <w:rFonts w:ascii="Times New Roman" w:hAnsi="Times New Roman"/>
          <w:i w:val="0"/>
          <w:sz w:val="24"/>
          <w:szCs w:val="24"/>
        </w:rPr>
        <w:t>/2016</w:t>
      </w:r>
    </w:p>
    <w:p w:rsidR="00CC3BE3" w:rsidRPr="00CC3BE3" w:rsidRDefault="00CC3BE3" w:rsidP="00CC3BE3"/>
    <w:p w:rsidR="009E1983" w:rsidRDefault="009E1983" w:rsidP="009E1983">
      <w:pPr>
        <w:spacing w:before="120" w:after="12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Aprova, </w:t>
      </w:r>
      <w:r>
        <w:rPr>
          <w:i/>
          <w:sz w:val="24"/>
          <w:szCs w:val="24"/>
        </w:rPr>
        <w:t>ad referendum</w:t>
      </w:r>
      <w:r>
        <w:rPr>
          <w:sz w:val="24"/>
          <w:szCs w:val="24"/>
        </w:rPr>
        <w:t xml:space="preserve"> do Plenário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-DF, realização de convênio com 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 xml:space="preserve"> visando a viabilização do 9º  CDP – Congresso Distrital de Profissionais.</w:t>
      </w:r>
    </w:p>
    <w:p w:rsidR="00E23A9B" w:rsidRDefault="00E23A9B" w:rsidP="009E1983">
      <w:pPr>
        <w:spacing w:before="120" w:after="120"/>
        <w:ind w:left="4253"/>
        <w:jc w:val="both"/>
        <w:rPr>
          <w:sz w:val="24"/>
          <w:szCs w:val="24"/>
        </w:rPr>
      </w:pPr>
    </w:p>
    <w:p w:rsidR="009E1983" w:rsidRPr="007533CA" w:rsidRDefault="009E1983" w:rsidP="009E1983">
      <w:pPr>
        <w:spacing w:after="120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O Presidente do C</w:t>
      </w:r>
      <w:r>
        <w:rPr>
          <w:sz w:val="24"/>
          <w:szCs w:val="24"/>
        </w:rPr>
        <w:t xml:space="preserve">onselho Regional de Engenharia </w:t>
      </w:r>
      <w:r w:rsidRPr="007533CA">
        <w:rPr>
          <w:sz w:val="24"/>
          <w:szCs w:val="24"/>
        </w:rPr>
        <w:t xml:space="preserve">e Agronomia do Distrito Federal – </w:t>
      </w:r>
      <w:proofErr w:type="gramStart"/>
      <w:r w:rsidRPr="007533CA">
        <w:rPr>
          <w:sz w:val="24"/>
          <w:szCs w:val="24"/>
        </w:rPr>
        <w:t>Crea</w:t>
      </w:r>
      <w:proofErr w:type="gramEnd"/>
      <w:r w:rsidRPr="007533CA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7533CA">
        <w:rPr>
          <w:sz w:val="24"/>
          <w:szCs w:val="24"/>
        </w:rPr>
        <w:t xml:space="preserve"> do Regimento do Regional, combinado com o art. 34, alínea “k”, da Lei nº 5.194, de 24 de dezembro de 1966, e</w:t>
      </w:r>
    </w:p>
    <w:p w:rsidR="009E1983" w:rsidRDefault="009E1983" w:rsidP="009E1983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Resolução 1.013 de 10 de dezembro de 2005, que aprova as normas para a Organização e o Funcionamento da Semana Oficial da Engenharia e da Agronomia e do Congresso Nacional de Profissionais;</w:t>
      </w:r>
    </w:p>
    <w:p w:rsidR="009E1983" w:rsidRDefault="009E1983" w:rsidP="009E1983">
      <w:pPr>
        <w:pStyle w:val="Recuodecorpodetexto"/>
        <w:spacing w:after="12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Considerando a Decisão Plenária 0</w:t>
      </w:r>
      <w:r w:rsidR="00E23A9B">
        <w:rPr>
          <w:rFonts w:ascii="Times New Roman" w:hAnsi="Times New Roman"/>
          <w:szCs w:val="24"/>
        </w:rPr>
        <w:t>413</w:t>
      </w:r>
      <w:r>
        <w:rPr>
          <w:rFonts w:ascii="Times New Roman" w:hAnsi="Times New Roman"/>
          <w:szCs w:val="24"/>
        </w:rPr>
        <w:t>/201</w:t>
      </w:r>
      <w:r w:rsidR="00E23A9B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que recomenda aos </w:t>
      </w:r>
      <w:proofErr w:type="spellStart"/>
      <w:r>
        <w:rPr>
          <w:rFonts w:ascii="Times New Roman" w:hAnsi="Times New Roman"/>
          <w:szCs w:val="24"/>
        </w:rPr>
        <w:t>Creas</w:t>
      </w:r>
      <w:proofErr w:type="spellEnd"/>
      <w:r>
        <w:rPr>
          <w:rFonts w:ascii="Times New Roman" w:hAnsi="Times New Roman"/>
          <w:szCs w:val="24"/>
        </w:rPr>
        <w:t xml:space="preserve"> a realização de seus congressos regionais;</w:t>
      </w:r>
    </w:p>
    <w:p w:rsidR="009E1983" w:rsidRDefault="009E1983" w:rsidP="009E1983">
      <w:pPr>
        <w:pStyle w:val="Recuodecorpodetexto"/>
        <w:spacing w:after="120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o orçamento do </w:t>
      </w:r>
      <w:proofErr w:type="spellStart"/>
      <w:r>
        <w:rPr>
          <w:rFonts w:ascii="Times New Roman" w:hAnsi="Times New Roman"/>
          <w:szCs w:val="24"/>
        </w:rPr>
        <w:t>Confea</w:t>
      </w:r>
      <w:proofErr w:type="spellEnd"/>
      <w:r>
        <w:rPr>
          <w:rFonts w:ascii="Times New Roman" w:hAnsi="Times New Roman"/>
          <w:szCs w:val="24"/>
        </w:rPr>
        <w:t xml:space="preserve"> para 201</w:t>
      </w:r>
      <w:r w:rsidR="00BC6253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consignou recursos especialmente destinados à realização dos </w:t>
      </w:r>
      <w:proofErr w:type="spellStart"/>
      <w:r>
        <w:rPr>
          <w:rFonts w:ascii="Times New Roman" w:hAnsi="Times New Roman"/>
          <w:szCs w:val="24"/>
        </w:rPr>
        <w:t>CEPs</w:t>
      </w:r>
      <w:proofErr w:type="spellEnd"/>
      <w:r>
        <w:rPr>
          <w:rFonts w:ascii="Times New Roman" w:hAnsi="Times New Roman"/>
          <w:szCs w:val="24"/>
        </w:rPr>
        <w:t xml:space="preserve"> e do CP;</w:t>
      </w:r>
    </w:p>
    <w:p w:rsidR="009E1983" w:rsidRDefault="009E1983" w:rsidP="009E1983">
      <w:pPr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parceria para realização dos congressos deverá ser efetivada mediante a assinatura de convênio com 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>;</w:t>
      </w:r>
    </w:p>
    <w:p w:rsidR="009E1983" w:rsidRDefault="009E1983" w:rsidP="009E1983">
      <w:pPr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parceria deverá ser, antes, aprovada pelo Plenário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-DF;</w:t>
      </w:r>
    </w:p>
    <w:p w:rsidR="009E1983" w:rsidRDefault="009E1983" w:rsidP="009E1983">
      <w:pPr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próxima sessão plenária será realizada somente dia 1</w:t>
      </w:r>
      <w:r w:rsidR="00BC6253">
        <w:rPr>
          <w:sz w:val="24"/>
          <w:szCs w:val="24"/>
        </w:rPr>
        <w:t>1</w:t>
      </w:r>
      <w:r>
        <w:rPr>
          <w:sz w:val="24"/>
          <w:szCs w:val="24"/>
        </w:rPr>
        <w:t xml:space="preserve"> de maio do corrente;</w:t>
      </w:r>
    </w:p>
    <w:p w:rsidR="009E1983" w:rsidRDefault="009E1983" w:rsidP="009E1983">
      <w:pPr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urgente de encaminhar o projeto à consideração do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>;</w:t>
      </w:r>
    </w:p>
    <w:p w:rsidR="009E1983" w:rsidRDefault="009E1983" w:rsidP="009E1983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presidente pode resolver casos de urgência, </w:t>
      </w:r>
      <w:r>
        <w:rPr>
          <w:i/>
          <w:sz w:val="24"/>
          <w:szCs w:val="24"/>
        </w:rPr>
        <w:t>ad referendum</w:t>
      </w:r>
      <w:r>
        <w:rPr>
          <w:sz w:val="24"/>
          <w:szCs w:val="24"/>
        </w:rPr>
        <w:t xml:space="preserve"> do Plenário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-DF, conforme previsto no inciso XIV do art. 85 do Regimento Interno,</w:t>
      </w:r>
    </w:p>
    <w:p w:rsidR="009E1983" w:rsidRDefault="009E1983" w:rsidP="009E1983">
      <w:pPr>
        <w:spacing w:before="120" w:after="120"/>
        <w:ind w:firstLine="1418"/>
        <w:jc w:val="both"/>
        <w:rPr>
          <w:b/>
          <w:sz w:val="24"/>
          <w:szCs w:val="24"/>
        </w:rPr>
      </w:pPr>
    </w:p>
    <w:p w:rsidR="009E1983" w:rsidRDefault="009E1983" w:rsidP="009E1983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9E1983" w:rsidRDefault="009E1983" w:rsidP="009E1983">
      <w:pPr>
        <w:spacing w:before="120" w:after="120"/>
        <w:ind w:firstLine="1418"/>
        <w:jc w:val="both"/>
        <w:rPr>
          <w:b/>
          <w:sz w:val="24"/>
          <w:szCs w:val="24"/>
        </w:rPr>
      </w:pPr>
    </w:p>
    <w:p w:rsidR="009E1983" w:rsidRDefault="009E1983" w:rsidP="00E23A9B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Aprovar, </w:t>
      </w:r>
      <w:r>
        <w:rPr>
          <w:i/>
          <w:sz w:val="24"/>
          <w:szCs w:val="24"/>
        </w:rPr>
        <w:t xml:space="preserve">ad referendum </w:t>
      </w:r>
      <w:r>
        <w:rPr>
          <w:sz w:val="24"/>
          <w:szCs w:val="24"/>
        </w:rPr>
        <w:t xml:space="preserve">do Plenário, parceria com 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 xml:space="preserve"> para realização de convênio com 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 xml:space="preserve"> visando a viabilização do </w:t>
      </w:r>
      <w:r w:rsidR="00BC6253">
        <w:rPr>
          <w:sz w:val="24"/>
          <w:szCs w:val="24"/>
        </w:rPr>
        <w:t>9</w:t>
      </w:r>
      <w:r>
        <w:rPr>
          <w:sz w:val="24"/>
          <w:szCs w:val="24"/>
        </w:rPr>
        <w:t>º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CDP – Congresso Distrital de Profissionais. </w:t>
      </w:r>
    </w:p>
    <w:p w:rsidR="009E1983" w:rsidRDefault="009E1983" w:rsidP="00E23A9B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Submeter o assunto à apreciação do Plenário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 em sua próxima sessão ordinária.</w:t>
      </w:r>
    </w:p>
    <w:p w:rsidR="009E1983" w:rsidRDefault="009E1983" w:rsidP="00BC6253">
      <w:pPr>
        <w:pStyle w:val="Recuodecorpodetexto2"/>
        <w:spacing w:line="240" w:lineRule="auto"/>
        <w:ind w:left="0" w:firstLine="1418"/>
        <w:rPr>
          <w:sz w:val="24"/>
          <w:szCs w:val="24"/>
        </w:rPr>
      </w:pPr>
      <w:r>
        <w:rPr>
          <w:sz w:val="24"/>
          <w:szCs w:val="24"/>
        </w:rPr>
        <w:lastRenderedPageBreak/>
        <w:t>Art. 3º Esta portaria entra em vigor na data de sua assinatura.</w:t>
      </w:r>
    </w:p>
    <w:p w:rsidR="009E1983" w:rsidRDefault="009E1983" w:rsidP="00BC6253">
      <w:pPr>
        <w:pStyle w:val="Recuodecorpodetexto"/>
        <w:spacing w:after="120" w:line="240" w:lineRule="auto"/>
        <w:ind w:firstLine="1418"/>
        <w:rPr>
          <w:sz w:val="24"/>
          <w:szCs w:val="24"/>
        </w:rPr>
      </w:pPr>
      <w:r>
        <w:rPr>
          <w:rFonts w:ascii="Times New Roman" w:hAnsi="Times New Roman"/>
          <w:szCs w:val="24"/>
        </w:rPr>
        <w:t>Cientifique-se e cumpra-se.</w:t>
      </w:r>
    </w:p>
    <w:p w:rsidR="009E1983" w:rsidRDefault="009E1983" w:rsidP="00BC6253">
      <w:pPr>
        <w:jc w:val="both"/>
        <w:rPr>
          <w:sz w:val="24"/>
          <w:szCs w:val="24"/>
        </w:rPr>
      </w:pPr>
    </w:p>
    <w:p w:rsidR="00CC3BE3" w:rsidRPr="007533CA" w:rsidRDefault="00CC3BE3" w:rsidP="009E1983">
      <w:pPr>
        <w:spacing w:before="120" w:after="120"/>
        <w:ind w:left="4253"/>
        <w:jc w:val="both"/>
        <w:rPr>
          <w:szCs w:val="24"/>
        </w:rPr>
      </w:pPr>
      <w:r>
        <w:rPr>
          <w:sz w:val="24"/>
          <w:szCs w:val="24"/>
        </w:rPr>
        <w:t xml:space="preserve">               </w:t>
      </w:r>
    </w:p>
    <w:p w:rsidR="00CC3BE3" w:rsidRDefault="00CC3BE3" w:rsidP="00CC3BE3">
      <w:pPr>
        <w:spacing w:before="60" w:after="60"/>
        <w:ind w:firstLine="709"/>
        <w:jc w:val="right"/>
        <w:rPr>
          <w:sz w:val="24"/>
          <w:szCs w:val="24"/>
        </w:rPr>
      </w:pPr>
      <w:r w:rsidRPr="007533CA">
        <w:rPr>
          <w:sz w:val="24"/>
          <w:szCs w:val="24"/>
        </w:rPr>
        <w:t>Brasília</w:t>
      </w:r>
      <w:r>
        <w:rPr>
          <w:sz w:val="24"/>
          <w:szCs w:val="24"/>
        </w:rPr>
        <w:t>-DF</w:t>
      </w:r>
      <w:r w:rsidRPr="007533CA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="00C25413">
        <w:rPr>
          <w:sz w:val="24"/>
          <w:szCs w:val="24"/>
        </w:rPr>
        <w:t>7</w:t>
      </w:r>
      <w:r w:rsidR="00243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33CA">
        <w:rPr>
          <w:sz w:val="24"/>
          <w:szCs w:val="24"/>
        </w:rPr>
        <w:t xml:space="preserve">de </w:t>
      </w:r>
      <w:r>
        <w:rPr>
          <w:sz w:val="24"/>
          <w:szCs w:val="24"/>
        </w:rPr>
        <w:t>abril</w:t>
      </w:r>
      <w:r w:rsidRPr="007533CA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7533CA">
        <w:rPr>
          <w:sz w:val="24"/>
          <w:szCs w:val="24"/>
        </w:rPr>
        <w:t>.</w:t>
      </w:r>
    </w:p>
    <w:p w:rsidR="00CC3BE3" w:rsidRPr="007533CA" w:rsidRDefault="00CC3BE3" w:rsidP="00CC3BE3">
      <w:pPr>
        <w:spacing w:before="60" w:after="60"/>
        <w:ind w:firstLine="709"/>
        <w:jc w:val="right"/>
        <w:rPr>
          <w:sz w:val="24"/>
          <w:szCs w:val="24"/>
        </w:rPr>
      </w:pPr>
    </w:p>
    <w:p w:rsidR="00CC3BE3" w:rsidRPr="007533CA" w:rsidRDefault="00CC3BE3" w:rsidP="00CC3BE3">
      <w:pPr>
        <w:rPr>
          <w:sz w:val="24"/>
          <w:szCs w:val="24"/>
        </w:rPr>
      </w:pPr>
    </w:p>
    <w:p w:rsidR="00CC3BE3" w:rsidRPr="00CC3BE3" w:rsidRDefault="00CC3BE3" w:rsidP="00CC3BE3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r w:rsidRPr="00CC3BE3">
        <w:rPr>
          <w:rFonts w:ascii="Times New Roman" w:hAnsi="Times New Roman"/>
          <w:b w:val="0"/>
          <w:sz w:val="24"/>
          <w:szCs w:val="24"/>
        </w:rPr>
        <w:t>Eng. Flávio Correia de Sousa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Presidente</w:t>
      </w:r>
    </w:p>
    <w:p w:rsidR="00CC3BE3" w:rsidRPr="00304E6F" w:rsidRDefault="00CC3BE3" w:rsidP="00CC3BE3">
      <w:pPr>
        <w:jc w:val="center"/>
        <w:rPr>
          <w:sz w:val="16"/>
          <w:szCs w:val="16"/>
        </w:rPr>
      </w:pPr>
    </w:p>
    <w:p w:rsidR="00CC3BE3" w:rsidRPr="00304E6F" w:rsidRDefault="00CC3BE3" w:rsidP="00CC3BE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4A0"/>
      </w:tblPr>
      <w:tblGrid>
        <w:gridCol w:w="2977"/>
        <w:gridCol w:w="2977"/>
        <w:gridCol w:w="2977"/>
      </w:tblGrid>
      <w:tr w:rsidR="00CC3BE3" w:rsidRPr="00304E6F" w:rsidTr="009E1983">
        <w:trPr>
          <w:jc w:val="center"/>
        </w:trPr>
        <w:tc>
          <w:tcPr>
            <w:tcW w:w="2977" w:type="dxa"/>
          </w:tcPr>
          <w:p w:rsidR="00CC3BE3" w:rsidRDefault="00CC3BE3" w:rsidP="009E1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CC3BE3" w:rsidRPr="00304E6F" w:rsidRDefault="00CC3BE3" w:rsidP="009E1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</w:t>
            </w:r>
          </w:p>
        </w:tc>
        <w:tc>
          <w:tcPr>
            <w:tcW w:w="2977" w:type="dxa"/>
          </w:tcPr>
          <w:p w:rsidR="00CC3BE3" w:rsidRPr="00304E6F" w:rsidRDefault="00CC3BE3" w:rsidP="009E1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C3BE3" w:rsidRPr="00304E6F" w:rsidRDefault="00CC3BE3" w:rsidP="009E198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A523E" w:rsidRPr="00515A61" w:rsidRDefault="005A523E" w:rsidP="005A523E">
      <w:pPr>
        <w:jc w:val="right"/>
        <w:rPr>
          <w:sz w:val="24"/>
          <w:szCs w:val="24"/>
        </w:rPr>
      </w:pPr>
    </w:p>
    <w:sectPr w:rsidR="005A523E" w:rsidRPr="00515A61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53" w:rsidRDefault="00BC6253">
      <w:r>
        <w:separator/>
      </w:r>
    </w:p>
  </w:endnote>
  <w:endnote w:type="continuationSeparator" w:id="0">
    <w:p w:rsidR="00BC6253" w:rsidRDefault="00BC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BC6253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BC6253" w:rsidRDefault="00BC6253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BC6253" w:rsidRPr="00B9037D" w:rsidRDefault="00BC6253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BC6253" w:rsidRPr="00B9037D" w:rsidRDefault="00BC6253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BC6253" w:rsidRDefault="00BC6253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BC6253" w:rsidRPr="00B9037D" w:rsidRDefault="00BC6253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BC6253" w:rsidRPr="00B9037D" w:rsidRDefault="00BC6253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BC6253" w:rsidRPr="00B9037D" w:rsidRDefault="00BC6253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BC6253" w:rsidRPr="00057DD1" w:rsidRDefault="00BC6253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53" w:rsidRDefault="00BC6253">
      <w:r>
        <w:separator/>
      </w:r>
    </w:p>
  </w:footnote>
  <w:footnote w:type="continuationSeparator" w:id="0">
    <w:p w:rsidR="00BC6253" w:rsidRDefault="00BC6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53" w:rsidRDefault="009E1E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53" w:rsidRDefault="00BC6253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6253" w:rsidRPr="00BB22FF" w:rsidRDefault="00BC625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BC6253" w:rsidRDefault="00BC625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BC6253" w:rsidRDefault="00BC6253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53" w:rsidRDefault="009E1E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477E0"/>
    <w:rsid w:val="000741CE"/>
    <w:rsid w:val="00076316"/>
    <w:rsid w:val="00084301"/>
    <w:rsid w:val="000B7040"/>
    <w:rsid w:val="000C1937"/>
    <w:rsid w:val="000E414A"/>
    <w:rsid w:val="000E47E7"/>
    <w:rsid w:val="000E4849"/>
    <w:rsid w:val="000F609E"/>
    <w:rsid w:val="00105BB6"/>
    <w:rsid w:val="00125D3B"/>
    <w:rsid w:val="001417D9"/>
    <w:rsid w:val="00166D06"/>
    <w:rsid w:val="00177CAA"/>
    <w:rsid w:val="00191182"/>
    <w:rsid w:val="001A33E1"/>
    <w:rsid w:val="001D03E0"/>
    <w:rsid w:val="00201E4E"/>
    <w:rsid w:val="0020463F"/>
    <w:rsid w:val="00204E3B"/>
    <w:rsid w:val="00206CE7"/>
    <w:rsid w:val="00223775"/>
    <w:rsid w:val="00224EB3"/>
    <w:rsid w:val="002431E1"/>
    <w:rsid w:val="00243EF3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10A6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3F774E"/>
    <w:rsid w:val="0043225A"/>
    <w:rsid w:val="00437E6C"/>
    <w:rsid w:val="004530EA"/>
    <w:rsid w:val="004603B6"/>
    <w:rsid w:val="00462646"/>
    <w:rsid w:val="00471961"/>
    <w:rsid w:val="00484CCF"/>
    <w:rsid w:val="004902ED"/>
    <w:rsid w:val="004975FE"/>
    <w:rsid w:val="004A3350"/>
    <w:rsid w:val="004A554B"/>
    <w:rsid w:val="004B070D"/>
    <w:rsid w:val="004B1E08"/>
    <w:rsid w:val="004F1983"/>
    <w:rsid w:val="004F1F71"/>
    <w:rsid w:val="004F5175"/>
    <w:rsid w:val="00502BA6"/>
    <w:rsid w:val="00507648"/>
    <w:rsid w:val="005078B2"/>
    <w:rsid w:val="00507A2F"/>
    <w:rsid w:val="0052453A"/>
    <w:rsid w:val="005302A8"/>
    <w:rsid w:val="00530B0F"/>
    <w:rsid w:val="00535CCF"/>
    <w:rsid w:val="0058678C"/>
    <w:rsid w:val="00597972"/>
    <w:rsid w:val="005A523E"/>
    <w:rsid w:val="005A74B3"/>
    <w:rsid w:val="005B1D49"/>
    <w:rsid w:val="005C1280"/>
    <w:rsid w:val="005C3A9F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2CE"/>
    <w:rsid w:val="0070560B"/>
    <w:rsid w:val="007321A5"/>
    <w:rsid w:val="007517BA"/>
    <w:rsid w:val="00760662"/>
    <w:rsid w:val="00764179"/>
    <w:rsid w:val="00794515"/>
    <w:rsid w:val="0079768D"/>
    <w:rsid w:val="007A41C4"/>
    <w:rsid w:val="007A4344"/>
    <w:rsid w:val="007B1261"/>
    <w:rsid w:val="007D7AEB"/>
    <w:rsid w:val="007D7CA9"/>
    <w:rsid w:val="007E0F75"/>
    <w:rsid w:val="007F033B"/>
    <w:rsid w:val="00831C8F"/>
    <w:rsid w:val="0083517D"/>
    <w:rsid w:val="0085799F"/>
    <w:rsid w:val="00872EF6"/>
    <w:rsid w:val="008758EE"/>
    <w:rsid w:val="008973F5"/>
    <w:rsid w:val="008A5DEF"/>
    <w:rsid w:val="008B3CEB"/>
    <w:rsid w:val="008B467B"/>
    <w:rsid w:val="009064AC"/>
    <w:rsid w:val="009257B6"/>
    <w:rsid w:val="00931AEA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1983"/>
    <w:rsid w:val="009E1E92"/>
    <w:rsid w:val="009E2929"/>
    <w:rsid w:val="009E4617"/>
    <w:rsid w:val="009F64F8"/>
    <w:rsid w:val="00A0743A"/>
    <w:rsid w:val="00A26DBE"/>
    <w:rsid w:val="00A5468A"/>
    <w:rsid w:val="00A65947"/>
    <w:rsid w:val="00A70A89"/>
    <w:rsid w:val="00A95ED6"/>
    <w:rsid w:val="00AA4CAB"/>
    <w:rsid w:val="00AA5654"/>
    <w:rsid w:val="00AB01C4"/>
    <w:rsid w:val="00AE1051"/>
    <w:rsid w:val="00AE43CD"/>
    <w:rsid w:val="00AF7B70"/>
    <w:rsid w:val="00B3410D"/>
    <w:rsid w:val="00B763F2"/>
    <w:rsid w:val="00B867B0"/>
    <w:rsid w:val="00BA68DF"/>
    <w:rsid w:val="00BC6253"/>
    <w:rsid w:val="00C172DD"/>
    <w:rsid w:val="00C25413"/>
    <w:rsid w:val="00C26518"/>
    <w:rsid w:val="00CA0738"/>
    <w:rsid w:val="00CB1293"/>
    <w:rsid w:val="00CB17EE"/>
    <w:rsid w:val="00CC15AA"/>
    <w:rsid w:val="00CC3A12"/>
    <w:rsid w:val="00CC3BE3"/>
    <w:rsid w:val="00CD25D7"/>
    <w:rsid w:val="00CD2A9C"/>
    <w:rsid w:val="00D06189"/>
    <w:rsid w:val="00D42F96"/>
    <w:rsid w:val="00D55282"/>
    <w:rsid w:val="00DF30D2"/>
    <w:rsid w:val="00E01FF9"/>
    <w:rsid w:val="00E025CB"/>
    <w:rsid w:val="00E0594F"/>
    <w:rsid w:val="00E1188C"/>
    <w:rsid w:val="00E23A9B"/>
    <w:rsid w:val="00E5289A"/>
    <w:rsid w:val="00E7625E"/>
    <w:rsid w:val="00E83FDD"/>
    <w:rsid w:val="00EC013A"/>
    <w:rsid w:val="00EF249B"/>
    <w:rsid w:val="00F00821"/>
    <w:rsid w:val="00F1332E"/>
    <w:rsid w:val="00F2115B"/>
    <w:rsid w:val="00F2127E"/>
    <w:rsid w:val="00F3147E"/>
    <w:rsid w:val="00F3466A"/>
    <w:rsid w:val="00F34A75"/>
    <w:rsid w:val="00F35C10"/>
    <w:rsid w:val="00F4128B"/>
    <w:rsid w:val="00F415DD"/>
    <w:rsid w:val="00F84D77"/>
    <w:rsid w:val="00F944EF"/>
    <w:rsid w:val="00FE2C03"/>
    <w:rsid w:val="00FE5761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A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0A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4A7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5A52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A523E"/>
  </w:style>
  <w:style w:type="paragraph" w:customStyle="1" w:styleId="Default">
    <w:name w:val="Default"/>
    <w:rsid w:val="00CC15A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5</cp:revision>
  <cp:lastPrinted>2016-04-07T20:18:00Z</cp:lastPrinted>
  <dcterms:created xsi:type="dcterms:W3CDTF">2016-04-07T19:46:00Z</dcterms:created>
  <dcterms:modified xsi:type="dcterms:W3CDTF">2016-04-07T20:20:00Z</dcterms:modified>
</cp:coreProperties>
</file>